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FB53A" w14:textId="2EAEA807" w:rsidR="001B55AD" w:rsidRPr="006D565E" w:rsidRDefault="00075876">
      <w:pPr>
        <w:rPr>
          <w:rFonts w:cstheme="minorHAnsi"/>
          <w:b/>
          <w:bCs/>
          <w:color w:val="000000"/>
          <w:sz w:val="160"/>
          <w:szCs w:val="16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B8EF39" wp14:editId="7D70DA13">
            <wp:simplePos x="0" y="0"/>
            <wp:positionH relativeFrom="margin">
              <wp:align>right</wp:align>
            </wp:positionH>
            <wp:positionV relativeFrom="paragraph">
              <wp:posOffset>119922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B55AD" w:rsidRPr="006D565E">
        <w:rPr>
          <w:rFonts w:cstheme="minorHAnsi"/>
          <w:b/>
          <w:bCs/>
          <w:color w:val="000000"/>
          <w:sz w:val="160"/>
          <w:szCs w:val="160"/>
          <w:shd w:val="clear" w:color="auto" w:fill="FFFFFF"/>
        </w:rPr>
        <w:t>Scramble</w:t>
      </w:r>
      <w:proofErr w:type="spellEnd"/>
      <w:r w:rsidRPr="00075876">
        <w:t xml:space="preserve"> </w:t>
      </w:r>
    </w:p>
    <w:p w14:paraId="6ED40156" w14:textId="11C4891A" w:rsidR="006D565E" w:rsidRPr="00F535F5" w:rsidRDefault="001B55AD" w:rsidP="00B26C45">
      <w:pPr>
        <w:spacing w:after="0" w:line="240" w:lineRule="auto"/>
        <w:rPr>
          <w:rFonts w:cstheme="minorHAnsi"/>
          <w:color w:val="000000"/>
          <w:sz w:val="48"/>
          <w:szCs w:val="48"/>
          <w:shd w:val="clear" w:color="auto" w:fill="FFFFFF"/>
        </w:rPr>
      </w:pPr>
      <w:r w:rsidRPr="00F535F5">
        <w:rPr>
          <w:rFonts w:cstheme="minorHAnsi"/>
          <w:color w:val="000000"/>
          <w:sz w:val="48"/>
          <w:szCs w:val="48"/>
          <w:shd w:val="clear" w:color="auto" w:fill="FFFFFF"/>
        </w:rPr>
        <w:t>2-mannalag.</w:t>
      </w:r>
      <w:r w:rsidR="00B26C45" w:rsidRPr="00F535F5">
        <w:rPr>
          <w:rFonts w:cstheme="minorHAnsi"/>
          <w:color w:val="000000"/>
          <w:sz w:val="48"/>
          <w:szCs w:val="48"/>
          <w:shd w:val="clear" w:color="auto" w:fill="FFFFFF"/>
        </w:rPr>
        <w:t xml:space="preserve"> Slaggolf</w:t>
      </w:r>
      <w:r w:rsidR="00F535F5" w:rsidRPr="00F535F5">
        <w:rPr>
          <w:rFonts w:cstheme="minorHAnsi"/>
          <w:color w:val="000000"/>
          <w:sz w:val="48"/>
          <w:szCs w:val="48"/>
          <w:shd w:val="clear" w:color="auto" w:fill="FFFFFF"/>
        </w:rPr>
        <w:t>.</w:t>
      </w:r>
      <w:r w:rsidR="00B26C45" w:rsidRPr="00F535F5">
        <w:rPr>
          <w:rFonts w:cstheme="minorHAnsi"/>
          <w:color w:val="000000"/>
          <w:sz w:val="48"/>
          <w:szCs w:val="48"/>
          <w:shd w:val="clear" w:color="auto" w:fill="FFFFFF"/>
        </w:rPr>
        <w:t xml:space="preserve"> </w:t>
      </w:r>
    </w:p>
    <w:p w14:paraId="75203A8E" w14:textId="77777777" w:rsidR="00F535F5" w:rsidRDefault="00F535F5" w:rsidP="006D565E">
      <w:pPr>
        <w:spacing w:after="0" w:line="240" w:lineRule="auto"/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</w:pPr>
    </w:p>
    <w:p w14:paraId="186931AC" w14:textId="77777777" w:rsidR="00014385" w:rsidRDefault="006D565E" w:rsidP="00B26C45">
      <w:pPr>
        <w:spacing w:after="0" w:line="240" w:lineRule="auto"/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</w:pPr>
      <w:r w:rsidRPr="00F535F5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M</w:t>
      </w:r>
      <w:r w:rsidR="00B26C45" w:rsidRPr="00F535F5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ax hålets par +5 slag/hål</w:t>
      </w:r>
      <w:r w:rsidRPr="00F535F5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. </w:t>
      </w:r>
    </w:p>
    <w:p w14:paraId="36527D78" w14:textId="3A7AFBD0" w:rsidR="006D565E" w:rsidRPr="00014385" w:rsidRDefault="00F91AD5" w:rsidP="00B26C45">
      <w:pPr>
        <w:spacing w:after="0" w:line="240" w:lineRule="auto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2442BB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Ett hål är avslutat först när alla spelare i laget haft möjlighet att håla ut och därmed förbättra lagets resultat.</w:t>
      </w:r>
      <w:r>
        <w:rPr>
          <w:rFonts w:ascii="Arial" w:hAnsi="Arial" w:cs="Arial"/>
          <w:color w:val="444444"/>
          <w:sz w:val="33"/>
          <w:szCs w:val="33"/>
          <w:shd w:val="clear" w:color="auto" w:fill="FFFFFF"/>
        </w:rPr>
        <w:t xml:space="preserve"> </w:t>
      </w:r>
      <w:r w:rsidR="006D565E" w:rsidRPr="00014385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br/>
      </w:r>
    </w:p>
    <w:p w14:paraId="76A8B2DF" w14:textId="54621D7B" w:rsidR="006D565E" w:rsidRPr="006D565E" w:rsidRDefault="001B55AD" w:rsidP="006D565E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 w:rsidRPr="006D565E">
        <w:rPr>
          <w:rFonts w:cstheme="minorHAnsi"/>
          <w:color w:val="000000"/>
          <w:sz w:val="48"/>
          <w:szCs w:val="48"/>
          <w:shd w:val="clear" w:color="auto" w:fill="FFFFFF"/>
        </w:rPr>
        <w:t xml:space="preserve">Båda i laget slår ut varsin boll från </w:t>
      </w:r>
      <w:r w:rsidR="00B26C45" w:rsidRPr="006D565E">
        <w:rPr>
          <w:rFonts w:cstheme="minorHAnsi"/>
          <w:color w:val="000000"/>
          <w:sz w:val="48"/>
          <w:szCs w:val="48"/>
          <w:shd w:val="clear" w:color="auto" w:fill="FFFFFF"/>
        </w:rPr>
        <w:t>sin ordinarie</w:t>
      </w:r>
      <w:r w:rsidRPr="006D565E">
        <w:rPr>
          <w:rFonts w:cstheme="minorHAnsi"/>
          <w:color w:val="000000"/>
          <w:sz w:val="48"/>
          <w:szCs w:val="48"/>
          <w:shd w:val="clear" w:color="auto" w:fill="FFFFFF"/>
        </w:rPr>
        <w:t xml:space="preserve"> tee</w:t>
      </w:r>
      <w:r w:rsidR="00B26C45" w:rsidRPr="006D565E">
        <w:rPr>
          <w:rFonts w:cstheme="minorHAnsi"/>
          <w:color w:val="000000"/>
          <w:sz w:val="48"/>
          <w:szCs w:val="48"/>
          <w:shd w:val="clear" w:color="auto" w:fill="FFFFFF"/>
        </w:rPr>
        <w:t>, på varje hål</w:t>
      </w:r>
      <w:r w:rsidR="00F535F5">
        <w:rPr>
          <w:rFonts w:cstheme="minorHAnsi"/>
          <w:color w:val="000000"/>
          <w:sz w:val="48"/>
          <w:szCs w:val="48"/>
          <w:shd w:val="clear" w:color="auto" w:fill="FFFFFF"/>
        </w:rPr>
        <w:t xml:space="preserve">. </w:t>
      </w:r>
      <w:r w:rsidR="00F535F5" w:rsidRPr="006D565E">
        <w:rPr>
          <w:rFonts w:cstheme="minorHAnsi"/>
          <w:color w:val="000000"/>
          <w:sz w:val="48"/>
          <w:szCs w:val="48"/>
        </w:rPr>
        <w:t>Minst 6 utslag/lagmedlem</w:t>
      </w:r>
      <w:r w:rsidR="00B0132D">
        <w:rPr>
          <w:rFonts w:cstheme="minorHAnsi"/>
          <w:color w:val="000000"/>
          <w:sz w:val="48"/>
          <w:szCs w:val="48"/>
        </w:rPr>
        <w:t>, 6 valfria</w:t>
      </w:r>
      <w:r w:rsidR="00F535F5" w:rsidRPr="006D565E">
        <w:rPr>
          <w:rFonts w:cstheme="minorHAnsi"/>
          <w:color w:val="000000"/>
          <w:sz w:val="48"/>
          <w:szCs w:val="48"/>
        </w:rPr>
        <w:t>.</w:t>
      </w:r>
    </w:p>
    <w:p w14:paraId="20C09524" w14:textId="77777777" w:rsidR="00CC0887" w:rsidRPr="00CC0887" w:rsidRDefault="00B26C45" w:rsidP="006D565E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333333"/>
          <w:sz w:val="48"/>
          <w:szCs w:val="48"/>
          <w:shd w:val="clear" w:color="auto" w:fill="FFFFFF"/>
        </w:rPr>
      </w:pPr>
      <w:r w:rsidRPr="006D565E">
        <w:rPr>
          <w:rFonts w:cstheme="minorHAnsi"/>
          <w:color w:val="333333"/>
          <w:sz w:val="48"/>
          <w:szCs w:val="48"/>
          <w:shd w:val="clear" w:color="auto" w:fill="FFFFFF"/>
        </w:rPr>
        <w:t>Laget väljer</w:t>
      </w:r>
      <w:r w:rsidR="001B55AD" w:rsidRPr="006D565E">
        <w:rPr>
          <w:rFonts w:cstheme="minorHAnsi"/>
          <w:color w:val="333333"/>
          <w:sz w:val="48"/>
          <w:szCs w:val="48"/>
          <w:shd w:val="clear" w:color="auto" w:fill="FFFFFF"/>
        </w:rPr>
        <w:t xml:space="preserve"> den av bollarna som har det bästa läget</w:t>
      </w:r>
      <w:r w:rsidRPr="006D565E">
        <w:rPr>
          <w:rFonts w:cstheme="minorHAnsi"/>
          <w:color w:val="333333"/>
          <w:sz w:val="48"/>
          <w:szCs w:val="48"/>
          <w:shd w:val="clear" w:color="auto" w:fill="FFFFFF"/>
        </w:rPr>
        <w:t>, för fortsatt spel</w:t>
      </w:r>
      <w:r w:rsidR="001B55AD" w:rsidRPr="006D565E">
        <w:rPr>
          <w:rFonts w:cstheme="minorHAnsi"/>
          <w:color w:val="333333"/>
          <w:sz w:val="48"/>
          <w:szCs w:val="48"/>
          <w:shd w:val="clear" w:color="auto" w:fill="FFFFFF"/>
        </w:rPr>
        <w:t>.</w:t>
      </w:r>
      <w:r w:rsidR="00CC0887">
        <w:rPr>
          <w:rFonts w:cstheme="minorHAnsi"/>
          <w:color w:val="333333"/>
          <w:sz w:val="48"/>
          <w:szCs w:val="48"/>
          <w:shd w:val="clear" w:color="auto" w:fill="FFFFFF"/>
        </w:rPr>
        <w:t xml:space="preserve"> </w:t>
      </w:r>
    </w:p>
    <w:p w14:paraId="0B438C58" w14:textId="00C1AAC2" w:rsidR="006D565E" w:rsidRPr="00CC0887" w:rsidRDefault="00CC0887" w:rsidP="00CC0887">
      <w:pPr>
        <w:pStyle w:val="Liststycke"/>
        <w:spacing w:after="0" w:line="240" w:lineRule="auto"/>
        <w:rPr>
          <w:rFonts w:cstheme="minorHAnsi"/>
          <w:b/>
          <w:bCs/>
          <w:color w:val="333333"/>
          <w:sz w:val="48"/>
          <w:szCs w:val="48"/>
          <w:shd w:val="clear" w:color="auto" w:fill="FFFFFF"/>
        </w:rPr>
      </w:pPr>
      <w:r w:rsidRPr="00CC0887">
        <w:rPr>
          <w:rFonts w:cstheme="minorHAnsi"/>
          <w:b/>
          <w:bCs/>
          <w:color w:val="333333"/>
          <w:sz w:val="48"/>
          <w:szCs w:val="48"/>
          <w:shd w:val="clear" w:color="auto" w:fill="FFFFFF"/>
        </w:rPr>
        <w:t>Markera läget.</w:t>
      </w:r>
    </w:p>
    <w:p w14:paraId="0AB72A0E" w14:textId="0FAF11F3" w:rsidR="00F535F5" w:rsidRDefault="00B26C45" w:rsidP="006D565E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 w:rsidRPr="006D565E">
        <w:rPr>
          <w:rFonts w:cstheme="minorHAnsi"/>
          <w:color w:val="333333"/>
          <w:sz w:val="48"/>
          <w:szCs w:val="48"/>
          <w:shd w:val="clear" w:color="auto" w:fill="FFFFFF"/>
        </w:rPr>
        <w:t>Placera den andra bollen</w:t>
      </w:r>
      <w:r w:rsidR="001B55AD" w:rsidRPr="006D565E">
        <w:rPr>
          <w:rFonts w:cstheme="minorHAnsi"/>
          <w:color w:val="333333"/>
          <w:sz w:val="48"/>
          <w:szCs w:val="48"/>
          <w:shd w:val="clear" w:color="auto" w:fill="FFFFFF"/>
        </w:rPr>
        <w:t xml:space="preserve"> inom ett scorekort</w:t>
      </w:r>
      <w:r w:rsidRPr="006D565E">
        <w:rPr>
          <w:rFonts w:cstheme="minorHAnsi"/>
          <w:color w:val="333333"/>
          <w:sz w:val="48"/>
          <w:szCs w:val="48"/>
          <w:shd w:val="clear" w:color="auto" w:fill="FFFFFF"/>
        </w:rPr>
        <w:t>s längd, från den valda bollen, inte närmare hålet.</w:t>
      </w:r>
      <w:r w:rsidR="001B55AD" w:rsidRPr="006D565E">
        <w:rPr>
          <w:rFonts w:cstheme="minorHAnsi"/>
          <w:color w:val="333333"/>
          <w:sz w:val="48"/>
          <w:szCs w:val="48"/>
          <w:shd w:val="clear" w:color="auto" w:fill="FFFFFF"/>
        </w:rPr>
        <w:t xml:space="preserve"> </w:t>
      </w:r>
    </w:p>
    <w:p w14:paraId="4A504E80" w14:textId="59037049" w:rsidR="00EB1842" w:rsidRDefault="001F35FE" w:rsidP="006D565E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>
        <w:rPr>
          <w:rFonts w:cstheme="minorHAnsi"/>
          <w:color w:val="333333"/>
          <w:sz w:val="48"/>
          <w:szCs w:val="48"/>
          <w:shd w:val="clear" w:color="auto" w:fill="FFFFFF"/>
        </w:rPr>
        <w:t>Båda slår därefter</w:t>
      </w:r>
      <w:r w:rsidR="00A72C73">
        <w:rPr>
          <w:rFonts w:cstheme="minorHAnsi"/>
          <w:color w:val="333333"/>
          <w:sz w:val="48"/>
          <w:szCs w:val="48"/>
          <w:shd w:val="clear" w:color="auto" w:fill="FFFFFF"/>
        </w:rPr>
        <w:t xml:space="preserve"> sin egen boll från det valda läget.</w:t>
      </w:r>
      <w:r w:rsidR="006C2300">
        <w:rPr>
          <w:rFonts w:cstheme="minorHAnsi"/>
          <w:color w:val="333333"/>
          <w:sz w:val="48"/>
          <w:szCs w:val="48"/>
          <w:shd w:val="clear" w:color="auto" w:fill="FFFFFF"/>
        </w:rPr>
        <w:t xml:space="preserve"> Nästa läge väljs os</w:t>
      </w:r>
      <w:r w:rsidR="00014385">
        <w:rPr>
          <w:rFonts w:cstheme="minorHAnsi"/>
          <w:color w:val="333333"/>
          <w:sz w:val="48"/>
          <w:szCs w:val="48"/>
          <w:shd w:val="clear" w:color="auto" w:fill="FFFFFF"/>
        </w:rPr>
        <w:t>v.</w:t>
      </w:r>
    </w:p>
    <w:p w14:paraId="6D9FA83B" w14:textId="77777777" w:rsidR="00B64CDF" w:rsidRDefault="00B64CDF" w:rsidP="00B64CDF">
      <w:pPr>
        <w:pStyle w:val="Liststycke"/>
        <w:spacing w:after="0" w:line="240" w:lineRule="auto"/>
        <w:rPr>
          <w:rFonts w:cstheme="minorHAnsi"/>
          <w:i/>
          <w:iCs/>
          <w:color w:val="333333"/>
          <w:sz w:val="36"/>
          <w:szCs w:val="36"/>
          <w:shd w:val="clear" w:color="auto" w:fill="FFFFFF"/>
        </w:rPr>
      </w:pPr>
    </w:p>
    <w:p w14:paraId="7CE1466E" w14:textId="0EAF1404" w:rsidR="006D565E" w:rsidRPr="00B64CDF" w:rsidRDefault="001B55AD" w:rsidP="00B64CDF">
      <w:pPr>
        <w:pStyle w:val="Liststycke"/>
        <w:spacing w:after="0" w:line="240" w:lineRule="auto"/>
        <w:rPr>
          <w:rFonts w:cstheme="minorHAnsi"/>
          <w:i/>
          <w:iCs/>
          <w:color w:val="333333"/>
          <w:sz w:val="36"/>
          <w:szCs w:val="36"/>
          <w:shd w:val="clear" w:color="auto" w:fill="FFFFFF"/>
        </w:rPr>
      </w:pPr>
      <w:r w:rsidRPr="00B64CDF">
        <w:rPr>
          <w:rFonts w:cstheme="minorHAnsi"/>
          <w:i/>
          <w:iCs/>
          <w:color w:val="333333"/>
          <w:sz w:val="36"/>
          <w:szCs w:val="36"/>
          <w:shd w:val="clear" w:color="auto" w:fill="FFFFFF"/>
        </w:rPr>
        <w:t>I bunker återskapas läget mellan slagen.</w:t>
      </w:r>
    </w:p>
    <w:p w14:paraId="13AD8CF8" w14:textId="77777777" w:rsidR="006D565E" w:rsidRDefault="006D565E" w:rsidP="006D565E">
      <w:pPr>
        <w:spacing w:after="0" w:line="240" w:lineRule="auto"/>
        <w:rPr>
          <w:rFonts w:cstheme="minorHAnsi"/>
          <w:i/>
          <w:iCs/>
          <w:color w:val="333333"/>
          <w:sz w:val="36"/>
          <w:szCs w:val="36"/>
          <w:shd w:val="clear" w:color="auto" w:fill="FFFFFF"/>
        </w:rPr>
      </w:pPr>
    </w:p>
    <w:p w14:paraId="6D0E4C4B" w14:textId="11834FA2" w:rsidR="006D565E" w:rsidRPr="006D565E" w:rsidRDefault="001B55AD" w:rsidP="00B26C45">
      <w:pPr>
        <w:spacing w:after="0" w:line="240" w:lineRule="auto"/>
        <w:rPr>
          <w:rFonts w:cstheme="minorHAnsi"/>
          <w:i/>
          <w:iCs/>
          <w:sz w:val="40"/>
          <w:szCs w:val="40"/>
        </w:rPr>
      </w:pPr>
      <w:r w:rsidRPr="006D565E">
        <w:rPr>
          <w:rFonts w:cstheme="minorHAnsi"/>
          <w:color w:val="000000"/>
          <w:sz w:val="48"/>
          <w:szCs w:val="48"/>
        </w:rPr>
        <w:lastRenderedPageBreak/>
        <w:br/>
      </w:r>
      <w:r w:rsidR="006D565E">
        <w:rPr>
          <w:rFonts w:cstheme="minorHAnsi"/>
          <w:i/>
          <w:iCs/>
          <w:sz w:val="40"/>
          <w:szCs w:val="40"/>
        </w:rPr>
        <w:t>Tävlingsledningen önskar Er alla lycka till och att ni får en rolig dag på banan.</w:t>
      </w:r>
    </w:p>
    <w:sectPr w:rsidR="006D565E" w:rsidRPr="006D5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83638"/>
    <w:multiLevelType w:val="hybridMultilevel"/>
    <w:tmpl w:val="75886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D9"/>
    <w:rsid w:val="0000185C"/>
    <w:rsid w:val="00014385"/>
    <w:rsid w:val="00075876"/>
    <w:rsid w:val="00181913"/>
    <w:rsid w:val="001B55AD"/>
    <w:rsid w:val="001F35FE"/>
    <w:rsid w:val="002110D9"/>
    <w:rsid w:val="002442BB"/>
    <w:rsid w:val="006C2300"/>
    <w:rsid w:val="006D565E"/>
    <w:rsid w:val="00725A82"/>
    <w:rsid w:val="00A72C73"/>
    <w:rsid w:val="00B0132D"/>
    <w:rsid w:val="00B26C45"/>
    <w:rsid w:val="00B64CDF"/>
    <w:rsid w:val="00BB352D"/>
    <w:rsid w:val="00CC0887"/>
    <w:rsid w:val="00DA1676"/>
    <w:rsid w:val="00EB1842"/>
    <w:rsid w:val="00F535F5"/>
    <w:rsid w:val="00F91AD5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7475"/>
  <w15:chartTrackingRefBased/>
  <w15:docId w15:val="{182B5CEA-C28A-4395-BB4B-FE6B69F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af Burén</dc:creator>
  <cp:keywords/>
  <dc:description/>
  <cp:lastModifiedBy>Susanne af Burén</cp:lastModifiedBy>
  <cp:revision>17</cp:revision>
  <dcterms:created xsi:type="dcterms:W3CDTF">2019-07-01T14:28:00Z</dcterms:created>
  <dcterms:modified xsi:type="dcterms:W3CDTF">2020-07-01T10:20:00Z</dcterms:modified>
</cp:coreProperties>
</file>